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1e5b5368a064e6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TROLLHILL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Trollåsen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Trollåsen, 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TROLLHILL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aa7ccff634b46a2"/>
      <w:footerReference xmlns:r="http://schemas.openxmlformats.org/officeDocument/2006/relationships" w:type="default" r:id="R4dfa7a645ff74ca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TROLLHILL INVEST AS   ·   Org.nr 929 516 117   ·   Kvernbakken 49   ·   1414 TROLLÅSEN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TROLLHILL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aa7ccff634b46a2" /><Relationship Type="http://schemas.openxmlformats.org/officeDocument/2006/relationships/footer" Target="/word/footer1.xml" Id="R4dfa7a645ff74caf" /></Relationships>
</file>