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4c849eb44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Åsnes Finnskog,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UDNESETH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UDNESETH TRANSPORT AS</w:t>
      </w:r>
    </w:p>
    <w:sectPr>
      <w:headerReference xmlns:r="http://schemas.openxmlformats.org/officeDocument/2006/relationships" w:type="default" r:id="Re0da66a9ed014abe"/>
      <w:footerReference xmlns:r="http://schemas.openxmlformats.org/officeDocument/2006/relationships" w:type="default" r:id="Rfdb7a942035c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a66a9ed014abe" /><Relationship Type="http://schemas.openxmlformats.org/officeDocument/2006/relationships/footer" Target="/word/footer1.xml" Id="Rfdb7a942035c40cc" /></Relationships>
</file>