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24a88201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9d40d2ba8421a"/>
      <w:footerReference xmlns:r="http://schemas.openxmlformats.org/officeDocument/2006/relationships" w:type="default" r:id="R67fe6364588b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d40d2ba8421a" /><Relationship Type="http://schemas.openxmlformats.org/officeDocument/2006/relationships/footer" Target="/word/footer1.xml" Id="R67fe6364588b4442" /></Relationships>
</file>