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0d2924301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1e10ad0921ec4649"/>
      <w:footerReference xmlns:r="http://schemas.openxmlformats.org/officeDocument/2006/relationships" w:type="default" r:id="Rbc883ed216d7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0ad0921ec4649" /><Relationship Type="http://schemas.openxmlformats.org/officeDocument/2006/relationships/footer" Target="/word/footer1.xml" Id="Rbc883ed216d74551" /></Relationships>
</file>