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65f4c0483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90a3b93d0426c"/>
      <w:footerReference xmlns:r="http://schemas.openxmlformats.org/officeDocument/2006/relationships" w:type="default" r:id="R4f54c991b9c9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90a3b93d0426c" /><Relationship Type="http://schemas.openxmlformats.org/officeDocument/2006/relationships/footer" Target="/word/footer1.xml" Id="R4f54c991b9c94ef0" /></Relationships>
</file>