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1992ca9e1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cb79f77cd4c6d"/>
      <w:footerReference xmlns:r="http://schemas.openxmlformats.org/officeDocument/2006/relationships" w:type="default" r:id="R1007a6322110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cb79f77cd4c6d" /><Relationship Type="http://schemas.openxmlformats.org/officeDocument/2006/relationships/footer" Target="/word/footer1.xml" Id="R1007a63221104672" /></Relationships>
</file>