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f25cbb9ce41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KASSIOPEIA.</w:t>
      </w:r>
    </w:p>
    <w:sectPr>
      <w:headerReference xmlns:r="http://schemas.openxmlformats.org/officeDocument/2006/relationships" w:type="default" r:id="Re0a8b4b2e7664b51"/>
      <w:footerReference xmlns:r="http://schemas.openxmlformats.org/officeDocument/2006/relationships" w:type="default" r:id="R5eae8383662142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a8b4b2e7664b51" /><Relationship Type="http://schemas.openxmlformats.org/officeDocument/2006/relationships/footer" Target="/word/footer1.xml" Id="R5eae838366214208" /></Relationships>
</file>