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79d84be95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bea25ac72329427c"/>
      <w:footerReference xmlns:r="http://schemas.openxmlformats.org/officeDocument/2006/relationships" w:type="default" r:id="R1e569a22c31d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25ac72329427c" /><Relationship Type="http://schemas.openxmlformats.org/officeDocument/2006/relationships/footer" Target="/word/footer1.xml" Id="R1e569a22c31d4cfd" /></Relationships>
</file>