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076417af5e4d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TRES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TRES</w:t>
      </w:r>
    </w:p>
    <w:sectPr>
      <w:headerReference xmlns:r="http://schemas.openxmlformats.org/officeDocument/2006/relationships" w:type="default" r:id="R0fef77899c764ca9"/>
      <w:footerReference xmlns:r="http://schemas.openxmlformats.org/officeDocument/2006/relationships" w:type="default" r:id="Rbcee47a851f644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TRES   ·   Org.nr 931 030 981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f77899c764ca9" /><Relationship Type="http://schemas.openxmlformats.org/officeDocument/2006/relationships/footer" Target="/word/footer1.xml" Id="Rbcee47a851f6449c" /></Relationships>
</file>