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142a853da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TRES</w:t>
      </w:r>
    </w:p>
    <w:sectPr>
      <w:headerReference xmlns:r="http://schemas.openxmlformats.org/officeDocument/2006/relationships" w:type="default" r:id="R9f0b46f848564506"/>
      <w:footerReference xmlns:r="http://schemas.openxmlformats.org/officeDocument/2006/relationships" w:type="default" r:id="R7fb07833421b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TRES   ·   Org.nr 931 030 981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b46f848564506" /><Relationship Type="http://schemas.openxmlformats.org/officeDocument/2006/relationships/footer" Target="/word/footer1.xml" Id="R7fb07833421b4bea" /></Relationships>
</file>