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64bd7305b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OFTEDAL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795582d2aa894291"/>
      <w:footerReference xmlns:r="http://schemas.openxmlformats.org/officeDocument/2006/relationships" w:type="default" r:id="R221d462c01ca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582d2aa894291" /><Relationship Type="http://schemas.openxmlformats.org/officeDocument/2006/relationships/footer" Target="/word/footer1.xml" Id="R221d462c01ca4bee" /></Relationships>
</file>