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b297d46c0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813b67d9bd694768"/>
      <w:footerReference xmlns:r="http://schemas.openxmlformats.org/officeDocument/2006/relationships" w:type="default" r:id="R3800cfe9e55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b67d9bd694768" /><Relationship Type="http://schemas.openxmlformats.org/officeDocument/2006/relationships/footer" Target="/word/footer1.xml" Id="R3800cfe9e5584a8c" /></Relationships>
</file>