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b1742f71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4806a0e278944dfa"/>
      <w:footerReference xmlns:r="http://schemas.openxmlformats.org/officeDocument/2006/relationships" w:type="default" r:id="R555895232f4a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6a0e278944dfa" /><Relationship Type="http://schemas.openxmlformats.org/officeDocument/2006/relationships/footer" Target="/word/footer1.xml" Id="R555895232f4a4919" /></Relationships>
</file>