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1a1373d74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REVISJON AS</w:t>
      </w:r>
    </w:p>
    <w:sectPr>
      <w:headerReference xmlns:r="http://schemas.openxmlformats.org/officeDocument/2006/relationships" w:type="default" r:id="R8d3b4b9ea28646fe"/>
      <w:footerReference xmlns:r="http://schemas.openxmlformats.org/officeDocument/2006/relationships" w:type="default" r:id="R188f90594322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b4b9ea28646fe" /><Relationship Type="http://schemas.openxmlformats.org/officeDocument/2006/relationships/footer" Target="/word/footer1.xml" Id="R188f9059432243a2" /></Relationships>
</file>