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2f95b66f5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KURVE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KURVE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4a8ce85c742b1"/>
      <w:footerReference xmlns:r="http://schemas.openxmlformats.org/officeDocument/2006/relationships" w:type="default" r:id="R383098a5afc5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4a8ce85c742b1" /><Relationship Type="http://schemas.openxmlformats.org/officeDocument/2006/relationships/footer" Target="/word/footer1.xml" Id="R383098a5afc54528" /></Relationships>
</file>