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292fa258f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6f87536fd4d84"/>
      <w:footerReference xmlns:r="http://schemas.openxmlformats.org/officeDocument/2006/relationships" w:type="default" r:id="Rce9741a5e15a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6f87536fd4d84" /><Relationship Type="http://schemas.openxmlformats.org/officeDocument/2006/relationships/footer" Target="/word/footer1.xml" Id="Rce9741a5e15a4e23" /></Relationships>
</file>