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b8524bd2ac4e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HEISAN AS</w:t>
      </w:r>
    </w:p>
    <w:sectPr>
      <w:headerReference xmlns:r="http://schemas.openxmlformats.org/officeDocument/2006/relationships" w:type="default" r:id="R8a85eac67de3468d"/>
      <w:footerReference xmlns:r="http://schemas.openxmlformats.org/officeDocument/2006/relationships" w:type="default" r:id="Redc37f28d15445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HEISAN AS   ·   Org.nr 934 652 312   ·   Nordheimbakken 12   ·   0378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HEISAN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85eac67de3468d" /><Relationship Type="http://schemas.openxmlformats.org/officeDocument/2006/relationships/footer" Target="/word/footer1.xml" Id="Redc37f28d154459f" /></Relationships>
</file>