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31a2f64cb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2fac7478b424f"/>
      <w:footerReference xmlns:r="http://schemas.openxmlformats.org/officeDocument/2006/relationships" w:type="default" r:id="Rd834a0b8e05e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2fac7478b424f" /><Relationship Type="http://schemas.openxmlformats.org/officeDocument/2006/relationships/footer" Target="/word/footer1.xml" Id="Rd834a0b8e05e4988" /></Relationships>
</file>