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5658c11d8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a14815b9b2484052"/>
      <w:footerReference xmlns:r="http://schemas.openxmlformats.org/officeDocument/2006/relationships" w:type="default" r:id="R478d378fce11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815b9b2484052" /><Relationship Type="http://schemas.openxmlformats.org/officeDocument/2006/relationships/footer" Target="/word/footer1.xml" Id="R478d378fce114fe9" /></Relationships>
</file>