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ca1427974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OFO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OFO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cf9b77b3814f1e"/>
      <w:footerReference xmlns:r="http://schemas.openxmlformats.org/officeDocument/2006/relationships" w:type="default" r:id="Rdc9f8e6842af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 ACCOUNTING AS   ·   Org.nr 937 498 756   ·   Parkveien 33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f9b77b3814f1e" /><Relationship Type="http://schemas.openxmlformats.org/officeDocument/2006/relationships/footer" Target="/word/footer1.xml" Id="Rdc9f8e6842af4de8" /></Relationships>
</file>