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1dc3644dd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26bab3d20a454655"/>
      <w:footerReference xmlns:r="http://schemas.openxmlformats.org/officeDocument/2006/relationships" w:type="default" r:id="Rac507c3af32f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ab3d20a454655" /><Relationship Type="http://schemas.openxmlformats.org/officeDocument/2006/relationships/footer" Target="/word/footer1.xml" Id="Rac507c3af32f4ea2" /></Relationships>
</file>