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081c6be6b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GUDBRANDSDAL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5c0111ba2dec439f"/>
      <w:footerReference xmlns:r="http://schemas.openxmlformats.org/officeDocument/2006/relationships" w:type="default" r:id="Rd2e41f6ecd7e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111ba2dec439f" /><Relationship Type="http://schemas.openxmlformats.org/officeDocument/2006/relationships/footer" Target="/word/footer1.xml" Id="Rd2e41f6ecd7e4673" /></Relationships>
</file>