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2793e435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873a33b3c2304a67"/>
      <w:footerReference xmlns:r="http://schemas.openxmlformats.org/officeDocument/2006/relationships" w:type="default" r:id="Rc081af42745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33b3c2304a67" /><Relationship Type="http://schemas.openxmlformats.org/officeDocument/2006/relationships/footer" Target="/word/footer1.xml" Id="Rc081af4274524721" /></Relationships>
</file>