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0af3c8ea9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JÆREN SPAREBANK, org.nr 937 895 976,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1dd9d085f86f4773"/>
      <w:footerReference xmlns:r="http://schemas.openxmlformats.org/officeDocument/2006/relationships" w:type="default" r:id="R7fe2f09ac212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9d085f86f4773" /><Relationship Type="http://schemas.openxmlformats.org/officeDocument/2006/relationships/footer" Target="/word/footer1.xml" Id="R7fe2f09ac212431f" /></Relationships>
</file>