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86106caee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e4db95e40e184c30"/>
      <w:footerReference xmlns:r="http://schemas.openxmlformats.org/officeDocument/2006/relationships" w:type="default" r:id="Rb26169474e54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b95e40e184c30" /><Relationship Type="http://schemas.openxmlformats.org/officeDocument/2006/relationships/footer" Target="/word/footer1.xml" Id="Rb26169474e544876" /></Relationships>
</file>