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288311263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TINDE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SPAREBANK</w:t>
      </w:r>
    </w:p>
    <w:sectPr>
      <w:headerReference xmlns:r="http://schemas.openxmlformats.org/officeDocument/2006/relationships" w:type="default" r:id="R4422c1e6bde140c0"/>
      <w:footerReference xmlns:r="http://schemas.openxmlformats.org/officeDocument/2006/relationships" w:type="default" r:id="Rb186bd47b669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2c1e6bde140c0" /><Relationship Type="http://schemas.openxmlformats.org/officeDocument/2006/relationships/footer" Target="/word/footer1.xml" Id="Rb186bd47b6694741" /></Relationships>
</file>