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220ae3bf8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0b526343f4630"/>
      <w:footerReference xmlns:r="http://schemas.openxmlformats.org/officeDocument/2006/relationships" w:type="default" r:id="Reae22c35451f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0b526343f4630" /><Relationship Type="http://schemas.openxmlformats.org/officeDocument/2006/relationships/footer" Target="/word/footer1.xml" Id="Reae22c35451f4dc1" /></Relationships>
</file>