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3e1352b37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NARVIK, org.nr 937 903 979,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4a2af6b5103f460e"/>
      <w:footerReference xmlns:r="http://schemas.openxmlformats.org/officeDocument/2006/relationships" w:type="default" r:id="Rd953dddd5069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f6b5103f460e" /><Relationship Type="http://schemas.openxmlformats.org/officeDocument/2006/relationships/footer" Target="/word/footer1.xml" Id="Rd953dddd506947c3" /></Relationships>
</file>