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f21ff1841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SPAREBANKEN NARVIK.</w:t>
      </w:r>
    </w:p>
    <w:sectPr>
      <w:headerReference xmlns:r="http://schemas.openxmlformats.org/officeDocument/2006/relationships" w:type="default" r:id="R74b305774b364f0d"/>
      <w:footerReference xmlns:r="http://schemas.openxmlformats.org/officeDocument/2006/relationships" w:type="default" r:id="Rd679c79e534d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305774b364f0d" /><Relationship Type="http://schemas.openxmlformats.org/officeDocument/2006/relationships/footer" Target="/word/footer1.xml" Id="Rd679c79e534d4d7a" /></Relationships>
</file>