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923bb3471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1113330bbcd8453f"/>
      <w:footerReference xmlns:r="http://schemas.openxmlformats.org/officeDocument/2006/relationships" w:type="default" r:id="Ra548d6a33240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3330bbcd8453f" /><Relationship Type="http://schemas.openxmlformats.org/officeDocument/2006/relationships/footer" Target="/word/footer1.xml" Id="Ra548d6a3324040f3" /></Relationships>
</file>