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892e3095c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BÅTSFJORD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f3bc5cc386df4423"/>
      <w:footerReference xmlns:r="http://schemas.openxmlformats.org/officeDocument/2006/relationships" w:type="default" r:id="Re8eb5eebc88f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c5cc386df4423" /><Relationship Type="http://schemas.openxmlformats.org/officeDocument/2006/relationships/footer" Target="/word/footer1.xml" Id="Re8eb5eebc88f4567" /></Relationships>
</file>