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b36a58110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BÅTSFJORD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Båtsfjord,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0d73a1a2865d497f"/>
      <w:footerReference xmlns:r="http://schemas.openxmlformats.org/officeDocument/2006/relationships" w:type="default" r:id="R67b879d14066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3a1a2865d497f" /><Relationship Type="http://schemas.openxmlformats.org/officeDocument/2006/relationships/footer" Target="/word/footer1.xml" Id="R67b879d140664eb8" /></Relationships>
</file>