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65c22945e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0a3af62356114b78"/>
      <w:footerReference xmlns:r="http://schemas.openxmlformats.org/officeDocument/2006/relationships" w:type="default" r:id="Rf754f3632208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af62356114b78" /><Relationship Type="http://schemas.openxmlformats.org/officeDocument/2006/relationships/footer" Target="/word/footer1.xml" Id="Rf754f3632208405a" /></Relationships>
</file>