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a66b22464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717ceb16a76c415f"/>
      <w:footerReference xmlns:r="http://schemas.openxmlformats.org/officeDocument/2006/relationships" w:type="default" r:id="Rd6da815f75c2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ceb16a76c415f" /><Relationship Type="http://schemas.openxmlformats.org/officeDocument/2006/relationships/footer" Target="/word/footer1.xml" Id="Rd6da815f75c24545" /></Relationships>
</file>