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cd4181681c40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HELGELAND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INVEST AS</w:t>
      </w:r>
    </w:p>
    <w:sectPr>
      <w:headerReference xmlns:r="http://schemas.openxmlformats.org/officeDocument/2006/relationships" w:type="default" r:id="Re3ee9ef746184211"/>
      <w:footerReference xmlns:r="http://schemas.openxmlformats.org/officeDocument/2006/relationships" w:type="default" r:id="R4ad1b4e054f44d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INVEST AS   ·   Org.nr 939 150 234   ·   Stranden 11   ·   0250 OSLO   ·   www.helgelandinvest.no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ee9ef746184211" /><Relationship Type="http://schemas.openxmlformats.org/officeDocument/2006/relationships/footer" Target="/word/footer1.xml" Id="R4ad1b4e054f44dad" /></Relationships>
</file>