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1ad7c461e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c1f63f6fe4f27"/>
      <w:footerReference xmlns:r="http://schemas.openxmlformats.org/officeDocument/2006/relationships" w:type="default" r:id="R62c0fdc4343b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c1f63f6fe4f27" /><Relationship Type="http://schemas.openxmlformats.org/officeDocument/2006/relationships/footer" Target="/word/footer1.xml" Id="R62c0fdc4343b4b22" /></Relationships>
</file>