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44bdb5edf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c11981ace4f34986"/>
      <w:footerReference xmlns:r="http://schemas.openxmlformats.org/officeDocument/2006/relationships" w:type="default" r:id="Rc4205f785941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81ace4f34986" /><Relationship Type="http://schemas.openxmlformats.org/officeDocument/2006/relationships/footer" Target="/word/footer1.xml" Id="Rc4205f78594147ff" /></Relationships>
</file>