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9e8bc4b2e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KVÆNANGEN KOMMUNE.</w:t>
      </w:r>
    </w:p>
    <w:sectPr>
      <w:headerReference xmlns:r="http://schemas.openxmlformats.org/officeDocument/2006/relationships" w:type="default" r:id="Ra2239cda40064679"/>
      <w:footerReference xmlns:r="http://schemas.openxmlformats.org/officeDocument/2006/relationships" w:type="default" r:id="Ra80a3ad7d7f5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9cda40064679" /><Relationship Type="http://schemas.openxmlformats.org/officeDocument/2006/relationships/footer" Target="/word/footer1.xml" Id="Ra80a3ad7d7f543a8" /></Relationships>
</file>