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41cbbb5f0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FLESBERG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Lampeland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Lampeland,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FLESBERG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918f8682a47da"/>
      <w:footerReference xmlns:r="http://schemas.openxmlformats.org/officeDocument/2006/relationships" w:type="default" r:id="R25c02b634159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918f8682a47da" /><Relationship Type="http://schemas.openxmlformats.org/officeDocument/2006/relationships/footer" Target="/word/footer1.xml" Id="R25c02b6341594d70" /></Relationships>
</file>