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85dff6503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c26fe58287184f68"/>
      <w:footerReference xmlns:r="http://schemas.openxmlformats.org/officeDocument/2006/relationships" w:type="default" r:id="R88380e0cc607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fe58287184f68" /><Relationship Type="http://schemas.openxmlformats.org/officeDocument/2006/relationships/footer" Target="/word/footer1.xml" Id="R88380e0cc607421d" /></Relationships>
</file>