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235670f84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94ca40a9348e5"/>
      <w:footerReference xmlns:r="http://schemas.openxmlformats.org/officeDocument/2006/relationships" w:type="default" r:id="R106e582cd408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94ca40a9348e5" /><Relationship Type="http://schemas.openxmlformats.org/officeDocument/2006/relationships/footer" Target="/word/footer1.xml" Id="R106e582cd4084e47" /></Relationships>
</file>