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f63c8708a43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HODNE HOLDING AS</w:t>
      </w:r>
    </w:p>
    <w:sectPr>
      <w:headerReference xmlns:r="http://schemas.openxmlformats.org/officeDocument/2006/relationships" w:type="default" r:id="R0c208eb64ca34cd1"/>
      <w:footerReference xmlns:r="http://schemas.openxmlformats.org/officeDocument/2006/relationships" w:type="default" r:id="R82fce13d3534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HODNE HOLDING AS   ·   Org.nr 941 350 348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HODNE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08eb64ca34cd1" /><Relationship Type="http://schemas.openxmlformats.org/officeDocument/2006/relationships/footer" Target="/word/footer1.xml" Id="R82fce13d353440a7" /></Relationships>
</file>