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4927ccc56f4e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SØR-VARANGER KOMMUNE</w:t>
      </w:r>
    </w:p>
    <w:sectPr>
      <w:headerReference xmlns:r="http://schemas.openxmlformats.org/officeDocument/2006/relationships" w:type="default" r:id="R2da5e6a2b286418b"/>
      <w:footerReference xmlns:r="http://schemas.openxmlformats.org/officeDocument/2006/relationships" w:type="default" r:id="R47f0012966e24a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SØR-VARANGER KOMMUNE   ·   Org.nr 942 110 286   ·   Rådhusplassen 3   ·   9900 KIRKENES   ·   Tlf. 78 97 74 00   ·   postmottak@sor-varanger.kommune.no   ·   www.sor-varanger.kommune.no/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SØR-VARANGER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a5e6a2b286418b" /><Relationship Type="http://schemas.openxmlformats.org/officeDocument/2006/relationships/footer" Target="/word/footer1.xml" Id="R47f0012966e24a66" /></Relationships>
</file>