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eaf7208da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290f6c563f3a4344"/>
      <w:footerReference xmlns:r="http://schemas.openxmlformats.org/officeDocument/2006/relationships" w:type="default" r:id="R7e6e1a154df2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f6c563f3a4344" /><Relationship Type="http://schemas.openxmlformats.org/officeDocument/2006/relationships/footer" Target="/word/footer1.xml" Id="R7e6e1a154df249ca" /></Relationships>
</file>