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c5ead2aac4e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VIDSJÅ</w:t>
      </w:r>
    </w:p>
    <w:sectPr>
      <w:headerReference xmlns:r="http://schemas.openxmlformats.org/officeDocument/2006/relationships" w:type="default" r:id="Ra7abffad78484966"/>
      <w:footerReference xmlns:r="http://schemas.openxmlformats.org/officeDocument/2006/relationships" w:type="default" r:id="Re5a4c5de65e8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VIDSJÅ   ·   Org.nr 942 781 997   ·   Sørkedalsveien 24   ·   0369 OSLO   ·   Tlf. 23 19 62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VIDSJÅ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bffad78484966" /><Relationship Type="http://schemas.openxmlformats.org/officeDocument/2006/relationships/footer" Target="/word/footer1.xml" Id="Re5a4c5de65e84b88" /></Relationships>
</file>