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73911cff9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HELGELAND AVD 143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HELGELAND AVD 143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ca68dfece94fbd"/>
      <w:footerReference xmlns:r="http://schemas.openxmlformats.org/officeDocument/2006/relationships" w:type="default" r:id="Raab410302972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a68dfece94fbd" /><Relationship Type="http://schemas.openxmlformats.org/officeDocument/2006/relationships/footer" Target="/word/footer1.xml" Id="Raab410302972424a" /></Relationships>
</file>