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4cb4dd63d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52cf6eea05549e8"/>
      <w:footerReference xmlns:r="http://schemas.openxmlformats.org/officeDocument/2006/relationships" w:type="default" r:id="Rc385afc4d62a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cf6eea05549e8" /><Relationship Type="http://schemas.openxmlformats.org/officeDocument/2006/relationships/footer" Target="/word/footer1.xml" Id="Rc385afc4d62a44ca" /></Relationships>
</file>