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37be1b9a648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b1eafe4f62487e"/>
      <w:footerReference xmlns:r="http://schemas.openxmlformats.org/officeDocument/2006/relationships" w:type="default" r:id="R04062327063040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INVEST AS   ·   Org.nr 944 299 335   ·   Folkvordveien 11   ·   4318 SANDNES   ·   Tlf. 51 68 69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b1eafe4f62487e" /><Relationship Type="http://schemas.openxmlformats.org/officeDocument/2006/relationships/footer" Target="/word/footer1.xml" Id="R04062327063040d9" /></Relationships>
</file>