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39e933cc9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b2f4351afab641e4"/>
      <w:footerReference xmlns:r="http://schemas.openxmlformats.org/officeDocument/2006/relationships" w:type="default" r:id="Raf2e0c9482b1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4351afab641e4" /><Relationship Type="http://schemas.openxmlformats.org/officeDocument/2006/relationships/footer" Target="/word/footer1.xml" Id="Raf2e0c9482b14f6e" /></Relationships>
</file>