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b1e2a86b7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856b59094e4d42af"/>
      <w:footerReference xmlns:r="http://schemas.openxmlformats.org/officeDocument/2006/relationships" w:type="default" r:id="R7d95a6eed20b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b59094e4d42af" /><Relationship Type="http://schemas.openxmlformats.org/officeDocument/2006/relationships/footer" Target="/word/footer1.xml" Id="R7d95a6eed20b4c13" /></Relationships>
</file>