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42fd6006b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212012fad5194fe9"/>
      <w:footerReference xmlns:r="http://schemas.openxmlformats.org/officeDocument/2006/relationships" w:type="default" r:id="Rf77585c522f7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012fad5194fe9" /><Relationship Type="http://schemas.openxmlformats.org/officeDocument/2006/relationships/footer" Target="/word/footer1.xml" Id="Rf77585c522f74adb" /></Relationships>
</file>